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/>
          <w:color w:val="000000"/>
          <w:sz w:val="30"/>
          <w:szCs w:val="30"/>
          <w:shd w:val="clear" w:color="auto" w:fill="FFFFFF"/>
        </w:rPr>
      </w:pPr>
      <w:r>
        <w:rPr>
          <w:rFonts w:hint="eastAsia" w:ascii="宋体" w:hAnsi="宋体"/>
          <w:color w:val="000000"/>
          <w:sz w:val="30"/>
          <w:szCs w:val="30"/>
          <w:shd w:val="clear" w:color="auto" w:fill="FFFFFF"/>
        </w:rPr>
        <w:t>附件1</w:t>
      </w:r>
    </w:p>
    <w:p>
      <w:pPr>
        <w:pStyle w:val="2"/>
        <w:adjustRightInd w:val="0"/>
        <w:snapToGrid w:val="0"/>
        <w:spacing w:line="500" w:lineRule="exact"/>
        <w:ind w:firstLine="0" w:firstLineChars="0"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20</w:t>
      </w:r>
      <w:r>
        <w:rPr>
          <w:rFonts w:hint="eastAsia" w:ascii="方正小标宋简体" w:eastAsia="方正小标宋简体"/>
          <w:bCs/>
          <w:sz w:val="36"/>
          <w:szCs w:val="36"/>
          <w:lang w:val="en-US" w:eastAsia="zh-CN"/>
        </w:rPr>
        <w:t>21</w:t>
      </w:r>
      <w:r>
        <w:rPr>
          <w:rFonts w:hint="eastAsia" w:ascii="方正小标宋简体" w:eastAsia="方正小标宋简体"/>
          <w:bCs/>
          <w:sz w:val="36"/>
          <w:szCs w:val="36"/>
        </w:rPr>
        <w:t>年度全国高校思想政治工作骨干示范培训班报名表</w:t>
      </w:r>
    </w:p>
    <w:p>
      <w:pPr>
        <w:pStyle w:val="2"/>
        <w:adjustRightInd w:val="0"/>
        <w:snapToGrid w:val="0"/>
        <w:spacing w:line="500" w:lineRule="exact"/>
        <w:ind w:firstLine="0" w:firstLineChars="0"/>
        <w:rPr>
          <w:rFonts w:hint="default" w:eastAsia="仿宋_GB2312"/>
          <w:bCs/>
          <w:sz w:val="28"/>
          <w:szCs w:val="28"/>
          <w:lang w:val="en-US" w:eastAsia="zh-CN"/>
        </w:rPr>
      </w:pPr>
      <w:r>
        <w:rPr>
          <w:rFonts w:hint="eastAsia"/>
          <w:bCs/>
          <w:sz w:val="28"/>
          <w:szCs w:val="28"/>
          <w:lang w:val="en-US" w:eastAsia="zh-CN"/>
        </w:rPr>
        <w:t>单位名称</w:t>
      </w:r>
      <w:r>
        <w:rPr>
          <w:rFonts w:hint="eastAsia"/>
          <w:bCs/>
          <w:sz w:val="28"/>
          <w:szCs w:val="28"/>
        </w:rPr>
        <w:t xml:space="preserve">：                   </w:t>
      </w:r>
      <w:r>
        <w:rPr>
          <w:rFonts w:hint="eastAsia"/>
          <w:bCs/>
          <w:sz w:val="28"/>
          <w:szCs w:val="28"/>
          <w:lang w:eastAsia="zh-CN"/>
        </w:rPr>
        <w:t>（</w:t>
      </w:r>
      <w:r>
        <w:rPr>
          <w:rFonts w:hint="eastAsia"/>
          <w:bCs/>
          <w:sz w:val="28"/>
          <w:szCs w:val="28"/>
          <w:lang w:val="en-US" w:eastAsia="zh-CN"/>
        </w:rPr>
        <w:t>单位公章</w:t>
      </w:r>
      <w:r>
        <w:rPr>
          <w:rFonts w:hint="eastAsia"/>
          <w:bCs/>
          <w:sz w:val="28"/>
          <w:szCs w:val="28"/>
          <w:lang w:eastAsia="zh-CN"/>
        </w:rPr>
        <w:t>）</w:t>
      </w:r>
      <w:r>
        <w:rPr>
          <w:rFonts w:hint="eastAsia"/>
          <w:bCs/>
          <w:sz w:val="28"/>
          <w:szCs w:val="28"/>
        </w:rPr>
        <w:t xml:space="preserve">    </w:t>
      </w:r>
      <w:r>
        <w:rPr>
          <w:rFonts w:hint="eastAsia"/>
          <w:bCs/>
          <w:sz w:val="28"/>
          <w:szCs w:val="28"/>
          <w:lang w:val="en-US" w:eastAsia="zh-CN"/>
        </w:rPr>
        <w:t xml:space="preserve">    </w:t>
      </w:r>
      <w:r>
        <w:rPr>
          <w:rFonts w:hint="eastAsia"/>
          <w:bCs/>
          <w:sz w:val="28"/>
          <w:szCs w:val="28"/>
        </w:rPr>
        <w:t xml:space="preserve"> </w:t>
      </w:r>
      <w:r>
        <w:rPr>
          <w:rFonts w:hint="eastAsia"/>
          <w:bCs/>
          <w:sz w:val="28"/>
          <w:szCs w:val="28"/>
          <w:lang w:val="en-US" w:eastAsia="zh-CN"/>
        </w:rPr>
        <w:t>单位领导签字：</w:t>
      </w:r>
    </w:p>
    <w:p>
      <w:pPr>
        <w:pStyle w:val="2"/>
        <w:adjustRightInd w:val="0"/>
        <w:snapToGrid w:val="0"/>
        <w:spacing w:line="500" w:lineRule="exact"/>
        <w:ind w:firstLine="0" w:firstLineChars="0"/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 xml:space="preserve">填表人：                  </w:t>
      </w:r>
      <w:r>
        <w:rPr>
          <w:rFonts w:hint="eastAsia"/>
          <w:bCs/>
          <w:sz w:val="28"/>
          <w:szCs w:val="28"/>
          <w:lang w:val="en-US" w:eastAsia="zh-CN"/>
        </w:rPr>
        <w:t xml:space="preserve">      </w:t>
      </w:r>
      <w:r>
        <w:rPr>
          <w:rFonts w:hint="eastAsia"/>
          <w:bCs/>
          <w:sz w:val="28"/>
          <w:szCs w:val="28"/>
        </w:rPr>
        <w:t>填表人联系电话：</w:t>
      </w:r>
    </w:p>
    <w:tbl>
      <w:tblPr>
        <w:tblStyle w:val="6"/>
        <w:tblW w:w="1519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6"/>
        <w:gridCol w:w="1482"/>
        <w:gridCol w:w="1701"/>
        <w:gridCol w:w="2835"/>
        <w:gridCol w:w="3686"/>
        <w:gridCol w:w="2054"/>
        <w:gridCol w:w="18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46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/>
                <w:b/>
                <w:bCs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-6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148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/>
                <w:b/>
                <w:bCs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-6"/>
                <w:kern w:val="0"/>
                <w:sz w:val="28"/>
                <w:szCs w:val="28"/>
              </w:rPr>
              <w:t>姓名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/>
                <w:b/>
                <w:bCs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-6"/>
                <w:kern w:val="0"/>
                <w:sz w:val="28"/>
                <w:szCs w:val="28"/>
              </w:rPr>
              <w:t>职务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/>
                <w:b/>
                <w:bCs/>
                <w:spacing w:val="-6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-6"/>
                <w:kern w:val="0"/>
                <w:sz w:val="28"/>
                <w:szCs w:val="28"/>
              </w:rPr>
              <w:t>培训</w:t>
            </w:r>
            <w:r>
              <w:rPr>
                <w:rFonts w:hint="eastAsia" w:ascii="仿宋_GB2312" w:hAnsi="宋体" w:eastAsia="仿宋_GB2312"/>
                <w:b/>
                <w:bCs/>
                <w:spacing w:val="-6"/>
                <w:kern w:val="0"/>
                <w:sz w:val="28"/>
                <w:szCs w:val="28"/>
                <w:lang w:val="en-US" w:eastAsia="zh-CN"/>
              </w:rPr>
              <w:t>其次</w:t>
            </w:r>
          </w:p>
        </w:tc>
        <w:tc>
          <w:tcPr>
            <w:tcW w:w="3686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培训专题</w:t>
            </w:r>
          </w:p>
        </w:tc>
        <w:tc>
          <w:tcPr>
            <w:tcW w:w="2054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培训承办单位</w:t>
            </w:r>
          </w:p>
        </w:tc>
        <w:tc>
          <w:tcPr>
            <w:tcW w:w="1889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意向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顺序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46" w:type="dxa"/>
            <w:vMerge w:val="restart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482" w:type="dxa"/>
            <w:vMerge w:val="restart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560" w:lineRule="exact"/>
              <w:ind w:firstLine="560" w:firstLineChars="20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05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88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第一意向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4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482" w:type="dxa"/>
            <w:vMerge w:val="continue"/>
            <w:vAlign w:val="center"/>
          </w:tcPr>
          <w:p>
            <w:pPr>
              <w:spacing w:line="560" w:lineRule="exact"/>
              <w:ind w:firstLine="560" w:firstLineChars="20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560" w:lineRule="exact"/>
              <w:ind w:firstLine="560" w:firstLineChars="20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560" w:lineRule="exact"/>
              <w:ind w:firstLine="560" w:firstLineChars="20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05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88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第二意向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46" w:type="dxa"/>
            <w:vMerge w:val="restart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482" w:type="dxa"/>
            <w:vMerge w:val="restart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560" w:lineRule="exact"/>
              <w:ind w:firstLine="560" w:firstLineChars="20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05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88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第一意向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4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482" w:type="dxa"/>
            <w:vMerge w:val="continue"/>
            <w:vAlign w:val="center"/>
          </w:tcPr>
          <w:p>
            <w:pPr>
              <w:spacing w:line="560" w:lineRule="exact"/>
              <w:ind w:firstLine="560" w:firstLineChars="20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560" w:lineRule="exact"/>
              <w:ind w:firstLine="560" w:firstLineChars="20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560" w:lineRule="exact"/>
              <w:ind w:firstLine="560" w:firstLineChars="20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05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88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第二意向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46" w:type="dxa"/>
            <w:vMerge w:val="restart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482" w:type="dxa"/>
            <w:vMerge w:val="restart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560" w:lineRule="exact"/>
              <w:ind w:firstLine="560" w:firstLineChars="20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05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88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第一意向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4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482" w:type="dxa"/>
            <w:vMerge w:val="continue"/>
            <w:vAlign w:val="center"/>
          </w:tcPr>
          <w:p>
            <w:pPr>
              <w:spacing w:line="560" w:lineRule="exact"/>
              <w:ind w:firstLine="560" w:firstLineChars="20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560" w:lineRule="exact"/>
              <w:ind w:firstLine="560" w:firstLineChars="20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560" w:lineRule="exact"/>
              <w:ind w:firstLine="560" w:firstLineChars="20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05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88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第二意向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46" w:type="dxa"/>
            <w:vMerge w:val="restart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482" w:type="dxa"/>
            <w:vMerge w:val="restart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560" w:lineRule="exact"/>
              <w:ind w:firstLine="560" w:firstLineChars="20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05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88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第一意向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4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482" w:type="dxa"/>
            <w:vMerge w:val="continue"/>
            <w:vAlign w:val="center"/>
          </w:tcPr>
          <w:p>
            <w:pPr>
              <w:spacing w:line="560" w:lineRule="exact"/>
              <w:ind w:firstLine="560" w:firstLineChars="20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560" w:lineRule="exact"/>
              <w:ind w:firstLine="560" w:firstLineChars="20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560" w:lineRule="exact"/>
              <w:ind w:firstLine="560" w:firstLineChars="20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05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88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第二意向</w:t>
            </w:r>
          </w:p>
        </w:tc>
      </w:tr>
    </w:tbl>
    <w:p>
      <w:pPr>
        <w:ind w:right="85"/>
        <w:jc w:val="left"/>
        <w:rPr>
          <w:rFonts w:ascii="仿宋_GB2312" w:hAnsi="宋体" w:eastAsia="仿宋_GB2312"/>
          <w:color w:val="000000"/>
          <w:sz w:val="24"/>
          <w:szCs w:val="28"/>
          <w:shd w:val="clear" w:color="auto" w:fill="FFFFFF"/>
        </w:rPr>
      </w:pPr>
    </w:p>
    <w:p>
      <w:pPr>
        <w:ind w:right="85"/>
        <w:jc w:val="left"/>
        <w:rPr>
          <w:rFonts w:ascii="仿宋_GB2312" w:hAnsi="宋体" w:eastAsia="仿宋_GB2312"/>
          <w:color w:val="000000"/>
          <w:sz w:val="24"/>
          <w:szCs w:val="28"/>
          <w:shd w:val="clear" w:color="auto" w:fill="FFFFFF"/>
        </w:rPr>
      </w:pPr>
      <w:r>
        <w:rPr>
          <w:rFonts w:hint="eastAsia" w:ascii="仿宋_GB2312" w:hAnsi="宋体" w:eastAsia="仿宋_GB2312"/>
          <w:color w:val="000000"/>
          <w:sz w:val="24"/>
          <w:szCs w:val="28"/>
          <w:shd w:val="clear" w:color="auto" w:fill="FFFFFF"/>
        </w:rPr>
        <w:t>注：1.“职务”分为：党委副书记、专职辅导员、2+3辅导员等</w:t>
      </w:r>
    </w:p>
    <w:p>
      <w:pPr>
        <w:ind w:right="85" w:firstLine="570"/>
        <w:jc w:val="left"/>
        <w:rPr>
          <w:rFonts w:ascii="仿宋_GB2312" w:hAnsi="宋体" w:eastAsia="仿宋_GB2312"/>
          <w:color w:val="000000"/>
          <w:sz w:val="24"/>
          <w:szCs w:val="28"/>
          <w:shd w:val="clear" w:color="auto" w:fill="FFFFFF"/>
        </w:rPr>
      </w:pPr>
      <w:r>
        <w:rPr>
          <w:rFonts w:hint="eastAsia" w:ascii="仿宋_GB2312" w:hAnsi="宋体" w:eastAsia="仿宋_GB2312"/>
          <w:color w:val="000000"/>
          <w:sz w:val="24"/>
          <w:szCs w:val="28"/>
          <w:shd w:val="clear" w:color="auto" w:fill="FFFFFF"/>
        </w:rPr>
        <w:t>2.每人限报2项培训专题，且分</w:t>
      </w:r>
      <w:r>
        <w:rPr>
          <w:rFonts w:hint="eastAsia" w:ascii="仿宋_GB2312" w:hAnsi="宋体" w:eastAsia="仿宋_GB2312" w:cs="宋体"/>
          <w:sz w:val="24"/>
          <w:szCs w:val="28"/>
        </w:rPr>
        <w:t>意向</w:t>
      </w:r>
      <w:r>
        <w:rPr>
          <w:rFonts w:hint="eastAsia" w:ascii="仿宋_GB2312" w:hAnsi="宋体" w:eastAsia="仿宋_GB2312" w:cs="宋体"/>
          <w:sz w:val="24"/>
          <w:szCs w:val="28"/>
          <w:lang w:val="en-US" w:eastAsia="zh-CN"/>
        </w:rPr>
        <w:t>志愿</w:t>
      </w:r>
      <w:r>
        <w:rPr>
          <w:rFonts w:hint="eastAsia" w:ascii="仿宋_GB2312" w:hAnsi="宋体" w:eastAsia="仿宋_GB2312"/>
          <w:color w:val="000000"/>
          <w:sz w:val="24"/>
          <w:szCs w:val="28"/>
          <w:shd w:val="clear" w:color="auto" w:fill="FFFFFF"/>
        </w:rPr>
        <w:t>顺序</w:t>
      </w:r>
    </w:p>
    <w:p>
      <w:pPr>
        <w:ind w:right="85" w:firstLine="570"/>
        <w:jc w:val="left"/>
        <w:rPr>
          <w:rFonts w:hint="eastAsia"/>
          <w:sz w:val="20"/>
        </w:rPr>
      </w:pPr>
      <w:r>
        <w:rPr>
          <w:rFonts w:hint="eastAsia" w:ascii="仿宋_GB2312" w:hAnsi="宋体" w:eastAsia="仿宋_GB2312"/>
          <w:color w:val="000000"/>
          <w:sz w:val="24"/>
          <w:szCs w:val="28"/>
          <w:shd w:val="clear" w:color="auto" w:fill="FFFFFF"/>
        </w:rPr>
        <w:t>3.表格篇幅可学院根据报名人数自行添加</w:t>
      </w:r>
      <w:bookmarkStart w:id="0" w:name="_GoBack"/>
      <w:bookmarkEnd w:id="0"/>
    </w:p>
    <w:sectPr>
      <w:pgSz w:w="16838" w:h="11906" w:orient="landscape"/>
      <w:pgMar w:top="1587" w:right="1440" w:bottom="158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522"/>
    <w:rsid w:val="001B549D"/>
    <w:rsid w:val="001E2990"/>
    <w:rsid w:val="0030066D"/>
    <w:rsid w:val="003674BC"/>
    <w:rsid w:val="008413C1"/>
    <w:rsid w:val="00B9221C"/>
    <w:rsid w:val="00BA4FD2"/>
    <w:rsid w:val="00BF4785"/>
    <w:rsid w:val="00C04522"/>
    <w:rsid w:val="00C27D03"/>
    <w:rsid w:val="00C873F7"/>
    <w:rsid w:val="00C908E3"/>
    <w:rsid w:val="00D3226D"/>
    <w:rsid w:val="00D63FA7"/>
    <w:rsid w:val="00E64E8D"/>
    <w:rsid w:val="00F3081A"/>
    <w:rsid w:val="696E2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7"/>
    <w:uiPriority w:val="0"/>
    <w:pPr>
      <w:spacing w:line="560" w:lineRule="exact"/>
      <w:ind w:firstLine="600" w:firstLineChars="200"/>
    </w:pPr>
    <w:rPr>
      <w:rFonts w:ascii="仿宋_GB2312" w:hAnsi="宋体" w:eastAsia="仿宋_GB2312"/>
      <w:sz w:val="30"/>
      <w:szCs w:val="24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缩进 Char"/>
    <w:link w:val="2"/>
    <w:uiPriority w:val="0"/>
    <w:rPr>
      <w:rFonts w:ascii="仿宋_GB2312" w:hAnsi="宋体" w:eastAsia="仿宋_GB2312" w:cs="Times New Roman"/>
      <w:sz w:val="30"/>
      <w:szCs w:val="24"/>
    </w:rPr>
  </w:style>
  <w:style w:type="character" w:customStyle="1" w:styleId="8">
    <w:name w:val="正文文本缩进 Char1"/>
    <w:basedOn w:val="5"/>
    <w:semiHidden/>
    <w:uiPriority w:val="99"/>
    <w:rPr>
      <w:rFonts w:ascii="Calibri" w:hAnsi="Calibri" w:eastAsia="宋体" w:cs="Times New Roman"/>
    </w:rPr>
  </w:style>
  <w:style w:type="character" w:customStyle="1" w:styleId="9">
    <w:name w:val="页眉 Char"/>
    <w:basedOn w:val="5"/>
    <w:link w:val="4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脚 Char"/>
    <w:basedOn w:val="5"/>
    <w:link w:val="3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